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83A" w14:textId="77777777" w:rsidR="0077604B" w:rsidRPr="0038137F" w:rsidRDefault="0077604B" w:rsidP="0077604B">
      <w:pPr>
        <w:spacing w:line="256" w:lineRule="auto"/>
        <w:jc w:val="center"/>
        <w:rPr>
          <w:rFonts w:ascii="Garamond" w:hAnsi="Garamond" w:cs="Times New Roman"/>
          <w:b/>
          <w:bCs/>
          <w:color w:val="000000" w:themeColor="text1"/>
          <w:sz w:val="40"/>
          <w:szCs w:val="40"/>
        </w:rPr>
      </w:pPr>
      <w:r w:rsidRPr="0038137F">
        <w:rPr>
          <w:rFonts w:ascii="Garamond" w:hAnsi="Garamond" w:cs="Times New Roman"/>
          <w:b/>
          <w:bCs/>
          <w:color w:val="000000" w:themeColor="text1"/>
          <w:sz w:val="40"/>
          <w:szCs w:val="40"/>
        </w:rPr>
        <w:t xml:space="preserve">The Divinity </w:t>
      </w:r>
      <w:proofErr w:type="gramStart"/>
      <w:r w:rsidRPr="0038137F">
        <w:rPr>
          <w:rFonts w:ascii="Garamond" w:hAnsi="Garamond" w:cs="Times New Roman"/>
          <w:b/>
          <w:bCs/>
          <w:color w:val="000000" w:themeColor="text1"/>
          <w:sz w:val="40"/>
          <w:szCs w:val="40"/>
        </w:rPr>
        <w:t>Of</w:t>
      </w:r>
      <w:proofErr w:type="gramEnd"/>
      <w:r w:rsidRPr="0038137F">
        <w:rPr>
          <w:rFonts w:ascii="Garamond" w:hAnsi="Garamond" w:cs="Times New Roman"/>
          <w:b/>
          <w:bCs/>
          <w:color w:val="000000" w:themeColor="text1"/>
          <w:sz w:val="40"/>
          <w:szCs w:val="40"/>
        </w:rPr>
        <w:t xml:space="preserve"> Jesus                                                                                                                         Lesson 1                                                                                                                                                  John 8:13-24</w:t>
      </w:r>
    </w:p>
    <w:p w14:paraId="740B9856"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I. Introduction</w:t>
      </w:r>
    </w:p>
    <w:p w14:paraId="7BE01167"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A. The Divinity of Jesus is not only the Foundation of </w:t>
      </w:r>
      <w:proofErr w:type="gramStart"/>
      <w:r w:rsidRPr="00CF3532">
        <w:rPr>
          <w:rFonts w:ascii="Garamond" w:hAnsi="Garamond" w:cs="Times New Roman"/>
          <w:b/>
          <w:bCs/>
          <w:color w:val="000000" w:themeColor="text1"/>
          <w:sz w:val="28"/>
          <w:szCs w:val="28"/>
        </w:rPr>
        <w:t>Christianity,</w:t>
      </w:r>
      <w:proofErr w:type="gramEnd"/>
      <w:r w:rsidRPr="00CF3532">
        <w:rPr>
          <w:rFonts w:ascii="Garamond" w:hAnsi="Garamond" w:cs="Times New Roman"/>
          <w:b/>
          <w:bCs/>
          <w:color w:val="000000" w:themeColor="text1"/>
          <w:sz w:val="28"/>
          <w:szCs w:val="28"/>
        </w:rPr>
        <w:t xml:space="preserve"> it is The Foundation of The Salvation that God has brought to this Earth.</w:t>
      </w:r>
    </w:p>
    <w:p w14:paraId="5E08877D"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B. One must believe that Jesus is The Son of God/The Eternal God to receive the forgiveness of sins and to have the hope of eternal salvation! John 8:24</w:t>
      </w:r>
    </w:p>
    <w:p w14:paraId="0842B5FB"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C. There are many </w:t>
      </w:r>
      <w:r>
        <w:rPr>
          <w:rFonts w:ascii="Garamond" w:hAnsi="Garamond" w:cs="Times New Roman"/>
          <w:b/>
          <w:bCs/>
          <w:color w:val="000000" w:themeColor="text1"/>
          <w:sz w:val="28"/>
          <w:szCs w:val="28"/>
        </w:rPr>
        <w:t>who</w:t>
      </w:r>
      <w:r w:rsidRPr="00CF3532">
        <w:rPr>
          <w:rFonts w:ascii="Garamond" w:hAnsi="Garamond" w:cs="Times New Roman"/>
          <w:b/>
          <w:bCs/>
          <w:color w:val="000000" w:themeColor="text1"/>
          <w:sz w:val="28"/>
          <w:szCs w:val="28"/>
        </w:rPr>
        <w:t xml:space="preserve"> do not believe that Jesus is The Son of God!                                             …The JWs do not believe that Jesus is God or Equal to God. They believe that He is a created being!                                                                                                                                       …The Muslims do not believe that Jesus is God! They believe that only Allah is God!  …The Jews do not believe that Jesus is God, despite </w:t>
      </w:r>
      <w:proofErr w:type="gramStart"/>
      <w:r w:rsidRPr="00CF3532">
        <w:rPr>
          <w:rFonts w:ascii="Garamond" w:hAnsi="Garamond" w:cs="Times New Roman"/>
          <w:b/>
          <w:bCs/>
          <w:color w:val="000000" w:themeColor="text1"/>
          <w:sz w:val="28"/>
          <w:szCs w:val="28"/>
        </w:rPr>
        <w:t>all of</w:t>
      </w:r>
      <w:proofErr w:type="gramEnd"/>
      <w:r w:rsidRPr="00CF3532">
        <w:rPr>
          <w:rFonts w:ascii="Garamond" w:hAnsi="Garamond" w:cs="Times New Roman"/>
          <w:b/>
          <w:bCs/>
          <w:color w:val="000000" w:themeColor="text1"/>
          <w:sz w:val="28"/>
          <w:szCs w:val="28"/>
        </w:rPr>
        <w:t xml:space="preserve"> the evidence in their law </w:t>
      </w:r>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 xml:space="preserve">   </w:t>
      </w:r>
      <w:r w:rsidRPr="00CF3532">
        <w:rPr>
          <w:rFonts w:ascii="Garamond" w:hAnsi="Garamond" w:cs="Times New Roman"/>
          <w:b/>
          <w:bCs/>
          <w:color w:val="000000" w:themeColor="text1"/>
          <w:sz w:val="28"/>
          <w:szCs w:val="28"/>
        </w:rPr>
        <w:t>(</w:t>
      </w:r>
      <w:proofErr w:type="gramEnd"/>
      <w:r w:rsidRPr="00CF3532">
        <w:rPr>
          <w:rFonts w:ascii="Garamond" w:hAnsi="Garamond" w:cs="Times New Roman"/>
          <w:b/>
          <w:bCs/>
          <w:color w:val="000000" w:themeColor="text1"/>
          <w:sz w:val="28"/>
          <w:szCs w:val="28"/>
        </w:rPr>
        <w:t>The Law of Moses)!</w:t>
      </w:r>
    </w:p>
    <w:p w14:paraId="024C236C"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II. The Jews Openly Question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Divinity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Jesus</w:t>
      </w:r>
    </w:p>
    <w:p w14:paraId="3DF7936B"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A. John 8:13-24 Jesus and The Father both bear witness to His identity: That He is The Son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God!</w:t>
      </w:r>
    </w:p>
    <w:p w14:paraId="5DDF37A7"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B. John 8:24 Jesus plainly tells the Jews </w:t>
      </w:r>
      <w:proofErr w:type="gramStart"/>
      <w:r w:rsidRPr="00CF3532">
        <w:rPr>
          <w:rFonts w:ascii="Garamond" w:hAnsi="Garamond" w:cs="Times New Roman"/>
          <w:b/>
          <w:bCs/>
          <w:color w:val="000000" w:themeColor="text1"/>
          <w:sz w:val="28"/>
          <w:szCs w:val="28"/>
        </w:rPr>
        <w:t>“you</w:t>
      </w:r>
      <w:proofErr w:type="gramEnd"/>
      <w:r w:rsidRPr="00CF3532">
        <w:rPr>
          <w:rFonts w:ascii="Garamond" w:hAnsi="Garamond" w:cs="Times New Roman"/>
          <w:b/>
          <w:bCs/>
          <w:color w:val="000000" w:themeColor="text1"/>
          <w:sz w:val="28"/>
          <w:szCs w:val="28"/>
        </w:rPr>
        <w:t xml:space="preserve"> will die in your sins if you do not believe that I Am </w:t>
      </w:r>
      <w:proofErr w:type="gramStart"/>
      <w:r w:rsidRPr="00CF3532">
        <w:rPr>
          <w:rFonts w:ascii="Garamond" w:hAnsi="Garamond" w:cs="Times New Roman"/>
          <w:b/>
          <w:bCs/>
          <w:color w:val="000000" w:themeColor="text1"/>
          <w:sz w:val="28"/>
          <w:szCs w:val="28"/>
        </w:rPr>
        <w:t>He”…</w:t>
      </w:r>
      <w:proofErr w:type="gramEnd"/>
      <w:r w:rsidRPr="00CF3532">
        <w:rPr>
          <w:rFonts w:ascii="Garamond" w:hAnsi="Garamond" w:cs="Times New Roman"/>
          <w:b/>
          <w:bCs/>
          <w:color w:val="000000" w:themeColor="text1"/>
          <w:sz w:val="28"/>
          <w:szCs w:val="28"/>
        </w:rPr>
        <w:t>That He is The Son of God or The Eternal God!</w:t>
      </w:r>
    </w:p>
    <w:p w14:paraId="5766F2F5"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C. Jesus teaches that one is “condemned already” when they do not believe in Him!                  John 3:18, John 3:36</w:t>
      </w:r>
    </w:p>
    <w:p w14:paraId="2383936C"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III. Why Are Men Condemned if They Do Not Believe That Jesus Is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Eternal God?</w:t>
      </w:r>
    </w:p>
    <w:p w14:paraId="09BB57BA"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A. There is only 1 Savior Sent </w:t>
      </w:r>
      <w:proofErr w:type="gramStart"/>
      <w:r w:rsidRPr="00CF3532">
        <w:rPr>
          <w:rFonts w:ascii="Garamond" w:hAnsi="Garamond" w:cs="Times New Roman"/>
          <w:b/>
          <w:bCs/>
          <w:color w:val="000000" w:themeColor="text1"/>
          <w:sz w:val="28"/>
          <w:szCs w:val="28"/>
        </w:rPr>
        <w:t>By</w:t>
      </w:r>
      <w:proofErr w:type="gramEnd"/>
      <w:r w:rsidRPr="00CF3532">
        <w:rPr>
          <w:rFonts w:ascii="Garamond" w:hAnsi="Garamond" w:cs="Times New Roman"/>
          <w:b/>
          <w:bCs/>
          <w:color w:val="000000" w:themeColor="text1"/>
          <w:sz w:val="28"/>
          <w:szCs w:val="28"/>
        </w:rPr>
        <w:t xml:space="preserve">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Father-Jesus I John 4:14, John 4:42</w:t>
      </w:r>
    </w:p>
    <w:p w14:paraId="7321249A"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B. There is only 1 Sacrifice that appeases The Wrath of God-The Sacrifice of Christ!                     I John 2:1-2</w:t>
      </w:r>
    </w:p>
    <w:p w14:paraId="59862453"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C. There Is only 1 Salvation </w:t>
      </w:r>
      <w:proofErr w:type="gramStart"/>
      <w:r w:rsidRPr="00CF3532">
        <w:rPr>
          <w:rFonts w:ascii="Garamond" w:hAnsi="Garamond" w:cs="Times New Roman"/>
          <w:b/>
          <w:bCs/>
          <w:color w:val="000000" w:themeColor="text1"/>
          <w:sz w:val="28"/>
          <w:szCs w:val="28"/>
        </w:rPr>
        <w:t>From</w:t>
      </w:r>
      <w:proofErr w:type="gramEnd"/>
      <w:r w:rsidRPr="00CF3532">
        <w:rPr>
          <w:rFonts w:ascii="Garamond" w:hAnsi="Garamond" w:cs="Times New Roman"/>
          <w:b/>
          <w:bCs/>
          <w:color w:val="000000" w:themeColor="text1"/>
          <w:sz w:val="28"/>
          <w:szCs w:val="28"/>
        </w:rPr>
        <w:t xml:space="preserve"> Heaven-Thru Christ-Acts 4:12</w:t>
      </w:r>
    </w:p>
    <w:p w14:paraId="0A2C7213"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D. Therefore, if you reject Jesus, you have rejected the Savior/Sacrifice/Salvation from Heaven! John 14:6</w:t>
      </w:r>
    </w:p>
    <w:p w14:paraId="66210849"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IV. God Has Built </w:t>
      </w:r>
      <w:proofErr w:type="gramStart"/>
      <w:r w:rsidRPr="00CF3532">
        <w:rPr>
          <w:rFonts w:ascii="Garamond" w:hAnsi="Garamond" w:cs="Times New Roman"/>
          <w:b/>
          <w:bCs/>
          <w:color w:val="000000" w:themeColor="text1"/>
          <w:sz w:val="28"/>
          <w:szCs w:val="28"/>
        </w:rPr>
        <w:t>A</w:t>
      </w:r>
      <w:proofErr w:type="gramEnd"/>
      <w:r w:rsidRPr="00CF3532">
        <w:rPr>
          <w:rFonts w:ascii="Garamond" w:hAnsi="Garamond" w:cs="Times New Roman"/>
          <w:b/>
          <w:bCs/>
          <w:color w:val="000000" w:themeColor="text1"/>
          <w:sz w:val="28"/>
          <w:szCs w:val="28"/>
        </w:rPr>
        <w:t xml:space="preserve"> Spiritual Temple/Body (The Church) With Jesus Christ as The Chief Cornerstone!</w:t>
      </w:r>
    </w:p>
    <w:p w14:paraId="1C47BA01"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1. Eph 2:19-22 Jesus Is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Chief Cornerstone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Spiritual Temple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God!</w:t>
      </w:r>
    </w:p>
    <w:p w14:paraId="06B777E8"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2. The Cornerstone is the first and most important piece placed </w:t>
      </w:r>
      <w:proofErr w:type="gramStart"/>
      <w:r w:rsidRPr="00CF3532">
        <w:rPr>
          <w:rFonts w:ascii="Garamond" w:hAnsi="Garamond" w:cs="Times New Roman"/>
          <w:b/>
          <w:bCs/>
          <w:color w:val="000000" w:themeColor="text1"/>
          <w:sz w:val="28"/>
          <w:szCs w:val="28"/>
        </w:rPr>
        <w:t>off of</w:t>
      </w:r>
      <w:proofErr w:type="gramEnd"/>
      <w:r w:rsidRPr="00CF3532">
        <w:rPr>
          <w:rFonts w:ascii="Garamond" w:hAnsi="Garamond" w:cs="Times New Roman"/>
          <w:b/>
          <w:bCs/>
          <w:color w:val="000000" w:themeColor="text1"/>
          <w:sz w:val="28"/>
          <w:szCs w:val="28"/>
        </w:rPr>
        <w:t xml:space="preserve"> which all other pieces are built!</w:t>
      </w:r>
    </w:p>
    <w:p w14:paraId="477FB3F5"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lastRenderedPageBreak/>
        <w:t xml:space="preserve">    3. One Must Believe </w:t>
      </w:r>
      <w:proofErr w:type="gramStart"/>
      <w:r w:rsidRPr="00CF3532">
        <w:rPr>
          <w:rFonts w:ascii="Garamond" w:hAnsi="Garamond" w:cs="Times New Roman"/>
          <w:b/>
          <w:bCs/>
          <w:color w:val="000000" w:themeColor="text1"/>
          <w:sz w:val="28"/>
          <w:szCs w:val="28"/>
        </w:rPr>
        <w:t>In</w:t>
      </w:r>
      <w:proofErr w:type="gramEnd"/>
      <w:r w:rsidRPr="00CF3532">
        <w:rPr>
          <w:rFonts w:ascii="Garamond" w:hAnsi="Garamond" w:cs="Times New Roman"/>
          <w:b/>
          <w:bCs/>
          <w:color w:val="000000" w:themeColor="text1"/>
          <w:sz w:val="28"/>
          <w:szCs w:val="28"/>
        </w:rPr>
        <w:t xml:space="preserve">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Chief Cornerstone (Believe that He Is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Son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God) to Receive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Forgiveness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Sins! John 8:24</w:t>
      </w:r>
    </w:p>
    <w:p w14:paraId="09278C15"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V. The Scriptures Teach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Divinity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Jesus</w:t>
      </w:r>
    </w:p>
    <w:p w14:paraId="4D35BF72"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1. The Testimony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Old Testament Prophecies!</w:t>
      </w:r>
    </w:p>
    <w:p w14:paraId="21FE4CA3"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A. Micah 5:2-Micah prophesies that The Ruler to come/The Messiah will be Born in Bethlehem (Human origin)</w:t>
      </w:r>
    </w:p>
    <w:p w14:paraId="33CEC2FC"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w:t>
      </w:r>
      <w:proofErr w:type="gramStart"/>
      <w:r w:rsidRPr="00CF3532">
        <w:rPr>
          <w:rFonts w:ascii="Garamond" w:hAnsi="Garamond" w:cs="Times New Roman"/>
          <w:b/>
          <w:bCs/>
          <w:color w:val="000000" w:themeColor="text1"/>
          <w:sz w:val="28"/>
          <w:szCs w:val="28"/>
        </w:rPr>
        <w:t>However</w:t>
      </w:r>
      <w:proofErr w:type="gramEnd"/>
      <w:r w:rsidRPr="00CF3532">
        <w:rPr>
          <w:rFonts w:ascii="Garamond" w:hAnsi="Garamond" w:cs="Times New Roman"/>
          <w:b/>
          <w:bCs/>
          <w:color w:val="000000" w:themeColor="text1"/>
          <w:sz w:val="28"/>
          <w:szCs w:val="28"/>
        </w:rPr>
        <w:t xml:space="preserve"> His True Origin is from “Old/Everlasting” He is The Eternal God!                           </w:t>
      </w:r>
      <w:proofErr w:type="gramStart"/>
      <w:r w:rsidRPr="00CF3532">
        <w:rPr>
          <w:rFonts w:ascii="Garamond" w:hAnsi="Garamond" w:cs="Times New Roman"/>
          <w:b/>
          <w:bCs/>
          <w:color w:val="000000" w:themeColor="text1"/>
          <w:sz w:val="28"/>
          <w:szCs w:val="28"/>
        </w:rPr>
        <w:t>..</w:t>
      </w:r>
      <w:proofErr w:type="gramEnd"/>
      <w:r w:rsidRPr="00CF3532">
        <w:rPr>
          <w:rFonts w:ascii="Garamond" w:hAnsi="Garamond" w:cs="Times New Roman"/>
          <w:b/>
          <w:bCs/>
          <w:color w:val="000000" w:themeColor="text1"/>
          <w:sz w:val="28"/>
          <w:szCs w:val="28"/>
        </w:rPr>
        <w:t xml:space="preserve">Matt 2:4-6 The NT Fulfillment is found In Jesus! He was born in </w:t>
      </w:r>
      <w:proofErr w:type="gramStart"/>
      <w:r w:rsidRPr="00CF3532">
        <w:rPr>
          <w:rFonts w:ascii="Garamond" w:hAnsi="Garamond" w:cs="Times New Roman"/>
          <w:b/>
          <w:bCs/>
          <w:color w:val="000000" w:themeColor="text1"/>
          <w:sz w:val="28"/>
          <w:szCs w:val="28"/>
        </w:rPr>
        <w:t>Bethlehem</w:t>
      </w:r>
      <w:proofErr w:type="gramEnd"/>
      <w:r w:rsidRPr="00CF3532">
        <w:rPr>
          <w:rFonts w:ascii="Garamond" w:hAnsi="Garamond" w:cs="Times New Roman"/>
          <w:b/>
          <w:bCs/>
          <w:color w:val="000000" w:themeColor="text1"/>
          <w:sz w:val="28"/>
          <w:szCs w:val="28"/>
        </w:rPr>
        <w:t xml:space="preserve"> yet His True Origin is from “</w:t>
      </w:r>
      <w:proofErr w:type="spellStart"/>
      <w:r w:rsidRPr="00CF3532">
        <w:rPr>
          <w:rFonts w:ascii="Garamond" w:hAnsi="Garamond" w:cs="Times New Roman"/>
          <w:b/>
          <w:bCs/>
          <w:color w:val="000000" w:themeColor="text1"/>
          <w:sz w:val="28"/>
          <w:szCs w:val="28"/>
        </w:rPr>
        <w:t>Everlasting</w:t>
      </w:r>
      <w:proofErr w:type="gramStart"/>
      <w:r w:rsidRPr="00CF3532">
        <w:rPr>
          <w:rFonts w:ascii="Garamond" w:hAnsi="Garamond" w:cs="Times New Roman"/>
          <w:b/>
          <w:bCs/>
          <w:color w:val="000000" w:themeColor="text1"/>
          <w:sz w:val="28"/>
          <w:szCs w:val="28"/>
        </w:rPr>
        <w:t>”..</w:t>
      </w:r>
      <w:proofErr w:type="gramEnd"/>
      <w:r w:rsidRPr="00CF3532">
        <w:rPr>
          <w:rFonts w:ascii="Garamond" w:hAnsi="Garamond" w:cs="Times New Roman"/>
          <w:b/>
          <w:bCs/>
          <w:color w:val="000000" w:themeColor="text1"/>
          <w:sz w:val="28"/>
          <w:szCs w:val="28"/>
        </w:rPr>
        <w:t>Jesus</w:t>
      </w:r>
      <w:proofErr w:type="spellEnd"/>
      <w:r w:rsidRPr="00CF3532">
        <w:rPr>
          <w:rFonts w:ascii="Garamond" w:hAnsi="Garamond" w:cs="Times New Roman"/>
          <w:b/>
          <w:bCs/>
          <w:color w:val="000000" w:themeColor="text1"/>
          <w:sz w:val="28"/>
          <w:szCs w:val="28"/>
        </w:rPr>
        <w:t xml:space="preserve"> Is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Eternal God!</w:t>
      </w:r>
    </w:p>
    <w:p w14:paraId="1E1B191D"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B. Isaiah 7:14-Isaiah prophesies that The Son born of a virgin will be called “Immanuel” which means “God with us”</w:t>
      </w:r>
    </w:p>
    <w:p w14:paraId="109F1FAA"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**Matt 1:21-23-Jesus is identified as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“Immanuel” God with us, th</w:t>
      </w:r>
      <w:r>
        <w:rPr>
          <w:rFonts w:ascii="Garamond" w:hAnsi="Garamond" w:cs="Times New Roman"/>
          <w:b/>
          <w:bCs/>
          <w:color w:val="000000" w:themeColor="text1"/>
          <w:sz w:val="28"/>
          <w:szCs w:val="28"/>
        </w:rPr>
        <w:t>us</w:t>
      </w:r>
      <w:r w:rsidRPr="00CF3532">
        <w:rPr>
          <w:rFonts w:ascii="Garamond" w:hAnsi="Garamond" w:cs="Times New Roman"/>
          <w:b/>
          <w:bCs/>
          <w:color w:val="000000" w:themeColor="text1"/>
          <w:sz w:val="28"/>
          <w:szCs w:val="28"/>
        </w:rPr>
        <w:t xml:space="preserve"> He is The Son of God or The Eternal God!</w:t>
      </w:r>
    </w:p>
    <w:p w14:paraId="438E8417"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C. Isaiah 9:6-Isaiah prophesies that a “Child” will be born who will be “The Son” </w:t>
      </w:r>
      <w:r>
        <w:rPr>
          <w:rFonts w:ascii="Garamond" w:hAnsi="Garamond" w:cs="Times New Roman"/>
          <w:b/>
          <w:bCs/>
          <w:color w:val="000000" w:themeColor="text1"/>
          <w:sz w:val="28"/>
          <w:szCs w:val="28"/>
        </w:rPr>
        <w:t xml:space="preserve">            </w:t>
      </w:r>
      <w:r w:rsidRPr="00CF3532">
        <w:rPr>
          <w:rFonts w:ascii="Garamond" w:hAnsi="Garamond" w:cs="Times New Roman"/>
          <w:b/>
          <w:bCs/>
          <w:color w:val="000000" w:themeColor="text1"/>
          <w:sz w:val="28"/>
          <w:szCs w:val="28"/>
        </w:rPr>
        <w:t xml:space="preserve">(The Son of God/Eternal God) and that they will call Him “Mighty God” (The All Powerful God) “Everlasting Father” (He is from everlasting/having no beginning) </w:t>
      </w:r>
      <w:r>
        <w:rPr>
          <w:rFonts w:ascii="Garamond" w:hAnsi="Garamond" w:cs="Times New Roman"/>
          <w:b/>
          <w:bCs/>
          <w:color w:val="000000" w:themeColor="text1"/>
          <w:sz w:val="28"/>
          <w:szCs w:val="28"/>
        </w:rPr>
        <w:t xml:space="preserve"> </w:t>
      </w:r>
      <w:r w:rsidRPr="00CF3532">
        <w:rPr>
          <w:rFonts w:ascii="Garamond" w:hAnsi="Garamond" w:cs="Times New Roman"/>
          <w:b/>
          <w:bCs/>
          <w:color w:val="000000" w:themeColor="text1"/>
          <w:sz w:val="28"/>
          <w:szCs w:val="28"/>
        </w:rPr>
        <w:t>“Prince of Peace” (the 1 True God Who would reconcile God and man) and that He would sit on the Throne of David (He would rule over the Kingdom of God as King of Kings and Lord of Lords) -I Tim 6:15                                                                                                                               …The NT fulfillment is found in Acts 2:36 where Peter pronounces Jesus as “Lord and Christ”</w:t>
      </w:r>
    </w:p>
    <w:p w14:paraId="4D6E3D32"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D. Ex 3:13 The Lord shares His Covenant name With Moses “I Am that I Am” which means = The Existing One/The Eternal God! This name is Translated as “Jehovah, YHWH or The Lord!</w:t>
      </w:r>
    </w:p>
    <w:p w14:paraId="192E9503" w14:textId="77777777" w:rsidR="0077604B" w:rsidRPr="00B97FDA" w:rsidRDefault="0077604B" w:rsidP="0077604B">
      <w:pPr>
        <w:spacing w:line="256" w:lineRule="auto"/>
        <w:rPr>
          <w:rFonts w:ascii="Times New Roman" w:eastAsia="Times New Roman" w:hAnsi="Times New Roman" w:cs="Times New Roman"/>
          <w:color w:val="D9B247"/>
          <w:sz w:val="18"/>
          <w:szCs w:val="18"/>
        </w:rPr>
      </w:pPr>
      <w:r w:rsidRPr="00CF3532">
        <w:rPr>
          <w:rFonts w:ascii="Garamond" w:hAnsi="Garamond" w:cs="Times New Roman"/>
          <w:b/>
          <w:bCs/>
          <w:color w:val="000000" w:themeColor="text1"/>
          <w:sz w:val="28"/>
          <w:szCs w:val="28"/>
        </w:rPr>
        <w:t xml:space="preserve">    </w:t>
      </w:r>
      <w:r w:rsidRPr="0008311A">
        <w:rPr>
          <w:rFonts w:ascii="Garamond" w:hAnsi="Garamond" w:cs="Times New Roman"/>
          <w:b/>
          <w:bCs/>
          <w:color w:val="000000" w:themeColor="text1"/>
          <w:sz w:val="18"/>
          <w:szCs w:val="18"/>
        </w:rPr>
        <w:t>**Of Note, Jesus Reveals Himself By the same name-John 8:52-58, and throughout the Book of John….</w:t>
      </w:r>
      <w:r w:rsidRPr="00B97FDA">
        <w:rPr>
          <w:rFonts w:eastAsiaTheme="minorEastAsia" w:hAnsi="Garamond"/>
          <w:b/>
          <w:bCs/>
          <w:color w:val="7030A0"/>
          <w:kern w:val="24"/>
          <w:sz w:val="18"/>
          <w:szCs w:val="18"/>
        </w:rPr>
        <w:t>I Am</w:t>
      </w:r>
      <w:r w:rsidRPr="00B97FDA">
        <w:rPr>
          <w:rFonts w:eastAsiaTheme="minorEastAsia" w:hAnsi="Garamond"/>
          <w:b/>
          <w:bCs/>
          <w:color w:val="262626" w:themeColor="text1" w:themeTint="D9"/>
          <w:kern w:val="24"/>
          <w:sz w:val="18"/>
          <w:szCs w:val="18"/>
        </w:rPr>
        <w:t xml:space="preserve"> The Bread Of Life (John 6:35)</w:t>
      </w:r>
      <w:r>
        <w:rPr>
          <w:rFonts w:eastAsiaTheme="minorEastAsia" w:hAnsi="Garamond"/>
          <w:b/>
          <w:bCs/>
          <w:color w:val="262626" w:themeColor="text1" w:themeTint="D9"/>
          <w:kern w:val="24"/>
          <w:sz w:val="18"/>
          <w:szCs w:val="18"/>
        </w:rPr>
        <w:t xml:space="preserve"> </w:t>
      </w:r>
      <w:r w:rsidRPr="00B97FDA">
        <w:rPr>
          <w:rFonts w:eastAsiaTheme="minorEastAsia" w:hAnsi="Garamond"/>
          <w:b/>
          <w:bCs/>
          <w:color w:val="262626" w:themeColor="text1" w:themeTint="D9"/>
          <w:kern w:val="24"/>
          <w:sz w:val="18"/>
          <w:szCs w:val="18"/>
        </w:rPr>
        <w:t xml:space="preserve"> </w:t>
      </w:r>
      <w:r w:rsidRPr="00B97FDA">
        <w:rPr>
          <w:rFonts w:eastAsiaTheme="minorEastAsia" w:hAnsi="Garamond"/>
          <w:b/>
          <w:bCs/>
          <w:color w:val="7030A0"/>
          <w:kern w:val="24"/>
          <w:sz w:val="18"/>
          <w:szCs w:val="18"/>
        </w:rPr>
        <w:t>I Am</w:t>
      </w:r>
      <w:r w:rsidRPr="00B97FDA">
        <w:rPr>
          <w:rFonts w:eastAsiaTheme="minorEastAsia" w:hAnsi="Garamond"/>
          <w:b/>
          <w:bCs/>
          <w:color w:val="262626" w:themeColor="text1" w:themeTint="D9"/>
          <w:kern w:val="24"/>
          <w:sz w:val="18"/>
          <w:szCs w:val="18"/>
        </w:rPr>
        <w:t xml:space="preserve"> The Light Of The World (John 8:12) </w:t>
      </w:r>
      <w:r w:rsidRPr="00B97FDA">
        <w:rPr>
          <w:rFonts w:eastAsiaTheme="minorEastAsia" w:hAnsi="Garamond"/>
          <w:b/>
          <w:bCs/>
          <w:color w:val="7030A0"/>
          <w:kern w:val="24"/>
          <w:sz w:val="18"/>
          <w:szCs w:val="18"/>
        </w:rPr>
        <w:t>I Am</w:t>
      </w:r>
      <w:r w:rsidRPr="00B97FDA">
        <w:rPr>
          <w:rFonts w:eastAsiaTheme="minorEastAsia" w:hAnsi="Garamond"/>
          <w:b/>
          <w:bCs/>
          <w:color w:val="262626" w:themeColor="text1" w:themeTint="D9"/>
          <w:kern w:val="24"/>
          <w:sz w:val="18"/>
          <w:szCs w:val="18"/>
        </w:rPr>
        <w:t xml:space="preserve"> The Door (John 10:9)</w:t>
      </w:r>
      <w:r w:rsidRPr="0008311A">
        <w:rPr>
          <w:rFonts w:eastAsiaTheme="minorEastAsia" w:hAnsi="Garamond"/>
          <w:b/>
          <w:bCs/>
          <w:color w:val="262626" w:themeColor="text1" w:themeTint="D9"/>
          <w:kern w:val="24"/>
          <w:sz w:val="18"/>
          <w:szCs w:val="18"/>
        </w:rPr>
        <w:t xml:space="preserve"> </w:t>
      </w:r>
      <w:r w:rsidRPr="00B97FDA">
        <w:rPr>
          <w:rFonts w:eastAsiaTheme="minorEastAsia" w:hAnsi="Garamond"/>
          <w:b/>
          <w:bCs/>
          <w:color w:val="7030A0"/>
          <w:kern w:val="24"/>
          <w:sz w:val="18"/>
          <w:szCs w:val="18"/>
        </w:rPr>
        <w:t xml:space="preserve">Am </w:t>
      </w:r>
      <w:r w:rsidRPr="00B97FDA">
        <w:rPr>
          <w:rFonts w:eastAsiaTheme="minorEastAsia" w:hAnsi="Garamond"/>
          <w:b/>
          <w:bCs/>
          <w:color w:val="262626" w:themeColor="text1" w:themeTint="D9"/>
          <w:kern w:val="24"/>
          <w:sz w:val="18"/>
          <w:szCs w:val="18"/>
        </w:rPr>
        <w:t xml:space="preserve">The Good Shepherd (John 10:11) </w:t>
      </w:r>
      <w:r w:rsidRPr="00B97FDA">
        <w:rPr>
          <w:rFonts w:eastAsiaTheme="minorEastAsia" w:hAnsi="Garamond"/>
          <w:b/>
          <w:bCs/>
          <w:color w:val="262626" w:themeColor="text1" w:themeTint="D9"/>
          <w:kern w:val="24"/>
          <w:sz w:val="18"/>
          <w:szCs w:val="18"/>
        </w:rPr>
        <w:t xml:space="preserve"> </w:t>
      </w:r>
      <w:r w:rsidRPr="00B97FDA">
        <w:rPr>
          <w:rFonts w:eastAsiaTheme="minorEastAsia" w:hAnsi="Garamond"/>
          <w:b/>
          <w:bCs/>
          <w:color w:val="7030A0"/>
          <w:kern w:val="24"/>
          <w:sz w:val="18"/>
          <w:szCs w:val="18"/>
        </w:rPr>
        <w:t xml:space="preserve">I Am </w:t>
      </w:r>
      <w:r w:rsidRPr="00B97FDA">
        <w:rPr>
          <w:rFonts w:eastAsiaTheme="minorEastAsia" w:hAnsi="Garamond"/>
          <w:b/>
          <w:bCs/>
          <w:color w:val="262626" w:themeColor="text1" w:themeTint="D9"/>
          <w:kern w:val="24"/>
          <w:sz w:val="18"/>
          <w:szCs w:val="18"/>
        </w:rPr>
        <w:t>The Resurrection and The Life</w:t>
      </w:r>
      <w:r w:rsidRPr="0008311A">
        <w:rPr>
          <w:rFonts w:eastAsiaTheme="minorEastAsia" w:hAnsi="Garamond"/>
          <w:b/>
          <w:bCs/>
          <w:color w:val="262626" w:themeColor="text1" w:themeTint="D9"/>
          <w:kern w:val="24"/>
          <w:sz w:val="18"/>
          <w:szCs w:val="18"/>
        </w:rPr>
        <w:t xml:space="preserve"> </w:t>
      </w:r>
      <w:r w:rsidRPr="00B97FDA">
        <w:rPr>
          <w:rFonts w:eastAsiaTheme="minorEastAsia" w:hAnsi="Garamond"/>
          <w:b/>
          <w:bCs/>
          <w:color w:val="262626" w:themeColor="text1" w:themeTint="D9"/>
          <w:kern w:val="24"/>
          <w:sz w:val="18"/>
          <w:szCs w:val="18"/>
        </w:rPr>
        <w:t xml:space="preserve"> (John 11:25) </w:t>
      </w:r>
      <w:r w:rsidRPr="00B97FDA">
        <w:rPr>
          <w:rFonts w:eastAsiaTheme="minorEastAsia" w:hAnsi="Garamond"/>
          <w:b/>
          <w:bCs/>
          <w:color w:val="7030A0"/>
          <w:kern w:val="24"/>
          <w:sz w:val="18"/>
          <w:szCs w:val="18"/>
        </w:rPr>
        <w:t>I Am</w:t>
      </w:r>
      <w:r w:rsidRPr="00B97FDA">
        <w:rPr>
          <w:rFonts w:eastAsiaTheme="minorEastAsia" w:hAnsi="Garamond"/>
          <w:b/>
          <w:bCs/>
          <w:color w:val="262626" w:themeColor="text1" w:themeTint="D9"/>
          <w:kern w:val="24"/>
          <w:sz w:val="18"/>
          <w:szCs w:val="18"/>
        </w:rPr>
        <w:t xml:space="preserve"> The Way, The Truth, and The Life (John 14:6) </w:t>
      </w:r>
      <w:r w:rsidRPr="00B97FDA">
        <w:rPr>
          <w:rFonts w:eastAsiaTheme="minorEastAsia" w:hAnsi="Garamond"/>
          <w:b/>
          <w:bCs/>
          <w:color w:val="7030A0"/>
          <w:kern w:val="24"/>
          <w:sz w:val="18"/>
          <w:szCs w:val="18"/>
        </w:rPr>
        <w:t>I Am</w:t>
      </w:r>
      <w:r w:rsidRPr="00B97FDA">
        <w:rPr>
          <w:rFonts w:eastAsiaTheme="minorEastAsia" w:hAnsi="Garamond"/>
          <w:b/>
          <w:bCs/>
          <w:color w:val="262626" w:themeColor="text1" w:themeTint="D9"/>
          <w:kern w:val="24"/>
          <w:sz w:val="18"/>
          <w:szCs w:val="18"/>
        </w:rPr>
        <w:t xml:space="preserve"> The True Vine (John 15:1)                                                                                                                            </w:t>
      </w:r>
    </w:p>
    <w:p w14:paraId="2B175282"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2. The Testimony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God/The Father!</w:t>
      </w:r>
    </w:p>
    <w:p w14:paraId="38C50478"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A. Heb 1:5-8 The Father Calls Jesus (The Son) V5 The Father calls for His Son to be Worshiped (V6) and The Father literally calls </w:t>
      </w:r>
      <w:proofErr w:type="gramStart"/>
      <w:r w:rsidRPr="00CF3532">
        <w:rPr>
          <w:rFonts w:ascii="Garamond" w:hAnsi="Garamond" w:cs="Times New Roman"/>
          <w:b/>
          <w:bCs/>
          <w:color w:val="000000" w:themeColor="text1"/>
          <w:sz w:val="28"/>
          <w:szCs w:val="28"/>
        </w:rPr>
        <w:t>Jesus</w:t>
      </w:r>
      <w:proofErr w:type="gramEnd"/>
      <w:r w:rsidRPr="00CF3532">
        <w:rPr>
          <w:rFonts w:ascii="Garamond" w:hAnsi="Garamond" w:cs="Times New Roman"/>
          <w:b/>
          <w:bCs/>
          <w:color w:val="000000" w:themeColor="text1"/>
          <w:sz w:val="28"/>
          <w:szCs w:val="28"/>
        </w:rPr>
        <w:t xml:space="preserve"> “God” (V8)</w:t>
      </w:r>
    </w:p>
    <w:p w14:paraId="79492EC1"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B. Matt 17:5-The Father calls Jesus His “Son” meaning the Son of God!</w:t>
      </w:r>
    </w:p>
    <w:p w14:paraId="0793A70A"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3. The Testimony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w:t>
      </w:r>
      <w:proofErr w:type="gramStart"/>
      <w:r w:rsidRPr="00CF3532">
        <w:rPr>
          <w:rFonts w:ascii="Garamond" w:hAnsi="Garamond" w:cs="Times New Roman"/>
          <w:b/>
          <w:bCs/>
          <w:color w:val="000000" w:themeColor="text1"/>
          <w:sz w:val="28"/>
          <w:szCs w:val="28"/>
        </w:rPr>
        <w:t>The</w:t>
      </w:r>
      <w:proofErr w:type="gramEnd"/>
      <w:r w:rsidRPr="00CF3532">
        <w:rPr>
          <w:rFonts w:ascii="Garamond" w:hAnsi="Garamond" w:cs="Times New Roman"/>
          <w:b/>
          <w:bCs/>
          <w:color w:val="000000" w:themeColor="text1"/>
          <w:sz w:val="28"/>
          <w:szCs w:val="28"/>
        </w:rPr>
        <w:t xml:space="preserve"> Holy Spirit!</w:t>
      </w:r>
    </w:p>
    <w:p w14:paraId="467BE71A" w14:textId="77777777" w:rsidR="0077604B" w:rsidRPr="00CF3532"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A. John 1:29-34-The Holy Spirit Descends upon The Son at baptism testifying that He is The Christ/The Son of God!</w:t>
      </w:r>
    </w:p>
    <w:p w14:paraId="3D8FA5C5" w14:textId="13F63FBE" w:rsidR="005E4B5C" w:rsidRPr="0077604B" w:rsidRDefault="0077604B" w:rsidP="0077604B">
      <w:pPr>
        <w:spacing w:line="256" w:lineRule="auto"/>
        <w:rPr>
          <w:rFonts w:ascii="Garamond" w:hAnsi="Garamond" w:cs="Times New Roman"/>
          <w:b/>
          <w:bCs/>
          <w:color w:val="000000" w:themeColor="text1"/>
          <w:sz w:val="28"/>
          <w:szCs w:val="28"/>
        </w:rPr>
      </w:pPr>
      <w:r w:rsidRPr="00CF3532">
        <w:rPr>
          <w:rFonts w:ascii="Garamond" w:hAnsi="Garamond" w:cs="Times New Roman"/>
          <w:b/>
          <w:bCs/>
          <w:color w:val="000000" w:themeColor="text1"/>
          <w:sz w:val="28"/>
          <w:szCs w:val="28"/>
        </w:rPr>
        <w:t xml:space="preserve">    B. Rom 1:3-4-The Holy Spirit Raised Jesus from the dead Declaring Him to be “The Son </w:t>
      </w:r>
      <w:proofErr w:type="gramStart"/>
      <w:r w:rsidRPr="00CF3532">
        <w:rPr>
          <w:rFonts w:ascii="Garamond" w:hAnsi="Garamond" w:cs="Times New Roman"/>
          <w:b/>
          <w:bCs/>
          <w:color w:val="000000" w:themeColor="text1"/>
          <w:sz w:val="28"/>
          <w:szCs w:val="28"/>
        </w:rPr>
        <w:t>Of</w:t>
      </w:r>
      <w:proofErr w:type="gramEnd"/>
      <w:r w:rsidRPr="00CF3532">
        <w:rPr>
          <w:rFonts w:ascii="Garamond" w:hAnsi="Garamond" w:cs="Times New Roman"/>
          <w:b/>
          <w:bCs/>
          <w:color w:val="000000" w:themeColor="text1"/>
          <w:sz w:val="28"/>
          <w:szCs w:val="28"/>
        </w:rPr>
        <w:t xml:space="preserve"> God”!</w:t>
      </w:r>
    </w:p>
    <w:sectPr w:rsidR="005E4B5C" w:rsidRPr="0077604B" w:rsidSect="007760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4B"/>
    <w:rsid w:val="004C00B6"/>
    <w:rsid w:val="005E4B5C"/>
    <w:rsid w:val="00635B30"/>
    <w:rsid w:val="00654F83"/>
    <w:rsid w:val="0077604B"/>
    <w:rsid w:val="009F1EC8"/>
    <w:rsid w:val="00EC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D8F7"/>
  <w15:chartTrackingRefBased/>
  <w15:docId w15:val="{68ACD817-0056-48D9-9205-FCBAB59D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4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60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60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604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604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604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604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604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604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604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0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0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0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0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04B"/>
    <w:rPr>
      <w:rFonts w:eastAsiaTheme="majorEastAsia" w:cstheme="majorBidi"/>
      <w:color w:val="272727" w:themeColor="text1" w:themeTint="D8"/>
    </w:rPr>
  </w:style>
  <w:style w:type="paragraph" w:styleId="Title">
    <w:name w:val="Title"/>
    <w:basedOn w:val="Normal"/>
    <w:next w:val="Normal"/>
    <w:link w:val="TitleChar"/>
    <w:uiPriority w:val="10"/>
    <w:qFormat/>
    <w:rsid w:val="007760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6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04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04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604B"/>
    <w:rPr>
      <w:i/>
      <w:iCs/>
      <w:color w:val="404040" w:themeColor="text1" w:themeTint="BF"/>
    </w:rPr>
  </w:style>
  <w:style w:type="paragraph" w:styleId="ListParagraph">
    <w:name w:val="List Paragraph"/>
    <w:basedOn w:val="Normal"/>
    <w:uiPriority w:val="34"/>
    <w:qFormat/>
    <w:rsid w:val="0077604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7604B"/>
    <w:rPr>
      <w:i/>
      <w:iCs/>
      <w:color w:val="2F5496" w:themeColor="accent1" w:themeShade="BF"/>
    </w:rPr>
  </w:style>
  <w:style w:type="paragraph" w:styleId="IntenseQuote">
    <w:name w:val="Intense Quote"/>
    <w:basedOn w:val="Normal"/>
    <w:next w:val="Normal"/>
    <w:link w:val="IntenseQuoteChar"/>
    <w:uiPriority w:val="30"/>
    <w:qFormat/>
    <w:rsid w:val="0077604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604B"/>
    <w:rPr>
      <w:i/>
      <w:iCs/>
      <w:color w:val="2F5496" w:themeColor="accent1" w:themeShade="BF"/>
    </w:rPr>
  </w:style>
  <w:style w:type="character" w:styleId="IntenseReference">
    <w:name w:val="Intense Reference"/>
    <w:basedOn w:val="DefaultParagraphFont"/>
    <w:uiPriority w:val="32"/>
    <w:qFormat/>
    <w:rsid w:val="00776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2026-01-02T22:35:00Z</dcterms:created>
  <dcterms:modified xsi:type="dcterms:W3CDTF">2026-01-02T22:37:00Z</dcterms:modified>
</cp:coreProperties>
</file>